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14F79851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  <w:r w:rsidR="00651E8F">
        <w:rPr>
          <w:rFonts w:ascii="Times New Roman" w:hAnsi="Times New Roman" w:cs="Times New Roman"/>
          <w:b/>
          <w:bCs/>
          <w:sz w:val="28"/>
          <w:szCs w:val="28"/>
        </w:rPr>
        <w:t xml:space="preserve"> - 0</w:t>
      </w:r>
      <w:r w:rsidR="00851E3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3BC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65180A35" w:rsidR="002522E3" w:rsidRPr="00A707BF" w:rsidRDefault="002522E3" w:rsidP="00A707BF">
      <w:pPr>
        <w:spacing w:line="256" w:lineRule="auto"/>
        <w:jc w:val="both"/>
      </w:pPr>
      <w:r w:rsidRPr="00EC3BCB">
        <w:rPr>
          <w:rFonts w:cstheme="minorHAnsi"/>
          <w:sz w:val="24"/>
          <w:szCs w:val="24"/>
        </w:rPr>
        <w:t xml:space="preserve">A Câmara Municipal de Vereadores de </w:t>
      </w:r>
      <w:r w:rsidR="001A069F" w:rsidRPr="00EC3BCB">
        <w:rPr>
          <w:rFonts w:cstheme="minorHAnsi"/>
          <w:sz w:val="24"/>
          <w:szCs w:val="24"/>
        </w:rPr>
        <w:t>Nazaré da Mata</w:t>
      </w:r>
      <w:r w:rsidRPr="00EC3BCB">
        <w:rPr>
          <w:rFonts w:cstheme="minorHAnsi"/>
          <w:sz w:val="24"/>
          <w:szCs w:val="24"/>
        </w:rPr>
        <w:t>, no uso de suas atribuições legais,</w:t>
      </w:r>
      <w:r w:rsidR="00F93D54" w:rsidRPr="00EC3BCB">
        <w:rPr>
          <w:rFonts w:cstheme="minorHAnsi"/>
          <w:sz w:val="24"/>
          <w:szCs w:val="24"/>
        </w:rPr>
        <w:t xml:space="preserve"> visando o exercício 2024, </w:t>
      </w:r>
      <w:r w:rsidRPr="00EC3BCB">
        <w:rPr>
          <w:rFonts w:cstheme="minorHAnsi"/>
          <w:sz w:val="24"/>
          <w:szCs w:val="24"/>
        </w:rPr>
        <w:t xml:space="preserve">comunica aos interessados a abertura de chamamento público para a obtenção de cotação/orçamento em observância às disposições do Art. </w:t>
      </w:r>
      <w:r w:rsidR="00F51469" w:rsidRPr="00EC3BCB">
        <w:rPr>
          <w:rFonts w:cstheme="minorHAnsi"/>
          <w:sz w:val="24"/>
          <w:szCs w:val="24"/>
        </w:rPr>
        <w:t>23</w:t>
      </w:r>
      <w:r w:rsidRPr="00EC3BCB">
        <w:rPr>
          <w:rFonts w:cstheme="minorHAnsi"/>
          <w:sz w:val="24"/>
          <w:szCs w:val="24"/>
        </w:rPr>
        <w:t xml:space="preserve"> </w:t>
      </w:r>
      <w:r w:rsidR="00F51469" w:rsidRPr="00EC3BCB">
        <w:rPr>
          <w:rFonts w:cstheme="minorHAnsi"/>
          <w:sz w:val="24"/>
          <w:szCs w:val="24"/>
        </w:rPr>
        <w:t>IV</w:t>
      </w:r>
      <w:r w:rsidRPr="00EC3BCB">
        <w:rPr>
          <w:rFonts w:cstheme="minorHAnsi"/>
          <w:sz w:val="24"/>
          <w:szCs w:val="24"/>
        </w:rPr>
        <w:t xml:space="preserve"> da lei </w:t>
      </w:r>
      <w:r w:rsidR="00F51469" w:rsidRPr="00EC3BCB">
        <w:rPr>
          <w:rFonts w:cstheme="minorHAnsi"/>
          <w:sz w:val="24"/>
          <w:szCs w:val="24"/>
        </w:rPr>
        <w:t>14.133</w:t>
      </w:r>
      <w:r w:rsidRPr="00EC3BCB">
        <w:rPr>
          <w:rFonts w:cstheme="minorHAnsi"/>
          <w:sz w:val="24"/>
          <w:szCs w:val="24"/>
        </w:rPr>
        <w:t>/</w:t>
      </w:r>
      <w:r w:rsidR="00F51469" w:rsidRPr="00EC3BCB">
        <w:rPr>
          <w:rFonts w:cstheme="minorHAnsi"/>
          <w:sz w:val="24"/>
          <w:szCs w:val="24"/>
        </w:rPr>
        <w:t>21</w:t>
      </w:r>
      <w:r w:rsidRPr="00EC3BCB">
        <w:rPr>
          <w:rFonts w:cstheme="minorHAnsi"/>
          <w:sz w:val="24"/>
          <w:szCs w:val="24"/>
        </w:rPr>
        <w:t xml:space="preserve">, </w:t>
      </w:r>
      <w:r w:rsidR="00F51469" w:rsidRPr="00EC3BCB">
        <w:rPr>
          <w:rFonts w:cstheme="minorHAnsi"/>
          <w:sz w:val="24"/>
          <w:szCs w:val="24"/>
        </w:rPr>
        <w:t xml:space="preserve">visando </w:t>
      </w:r>
      <w:r w:rsidR="00EC3BCB" w:rsidRPr="00EC3BCB">
        <w:rPr>
          <w:rFonts w:cstheme="minorHAnsi"/>
          <w:color w:val="000000"/>
          <w:sz w:val="24"/>
          <w:szCs w:val="24"/>
        </w:rPr>
        <w:t xml:space="preserve">Contratação de Pessoa Física ou Jurídica para execução dos serviços de assessoria/consultoria técnica especializada em controle interno para normatizações, procedimentos e rotinas para atender às demandas da controladoria interna da Câmara Municipal de Nazaré da Mata, conforme especificações constantes do Termo de Referência. </w:t>
      </w:r>
      <w:r w:rsidRPr="00EC3BCB">
        <w:rPr>
          <w:rFonts w:eastAsia="Arial" w:cstheme="minorHAnsi"/>
          <w:sz w:val="24"/>
          <w:szCs w:val="24"/>
        </w:rPr>
        <w:t xml:space="preserve">Os Interessados deverão enviar suas cotações/propostas em conformidade com o termo de referência anexo a esta publicação para o e-mail: </w:t>
      </w:r>
      <w:r w:rsidR="001A069F" w:rsidRPr="00EC3BCB">
        <w:rPr>
          <w:rFonts w:cstheme="minorHAnsi"/>
          <w:sz w:val="24"/>
          <w:szCs w:val="24"/>
        </w:rPr>
        <w:t>licitacao@camaranazaredamata.pe.gov.br</w:t>
      </w:r>
      <w:r w:rsidRPr="00EC3BCB">
        <w:rPr>
          <w:rFonts w:cstheme="minorHAnsi"/>
          <w:sz w:val="24"/>
          <w:szCs w:val="24"/>
        </w:rPr>
        <w:t xml:space="preserve"> ou presencialmente na </w:t>
      </w:r>
      <w:r w:rsidR="001A069F" w:rsidRPr="00EC3BCB">
        <w:rPr>
          <w:rFonts w:cstheme="minorHAnsi"/>
          <w:sz w:val="24"/>
          <w:szCs w:val="24"/>
        </w:rPr>
        <w:t>Rua Dantas Barreto nº 1338</w:t>
      </w:r>
      <w:r w:rsidR="004E3B58" w:rsidRPr="00EC3BCB">
        <w:rPr>
          <w:rFonts w:cstheme="minorHAnsi"/>
          <w:sz w:val="24"/>
          <w:szCs w:val="24"/>
        </w:rPr>
        <w:t xml:space="preserve">, </w:t>
      </w:r>
      <w:r w:rsidR="001A069F" w:rsidRPr="00EC3BCB">
        <w:rPr>
          <w:rFonts w:cstheme="minorHAnsi"/>
          <w:sz w:val="24"/>
          <w:szCs w:val="24"/>
        </w:rPr>
        <w:t>Nazaré da Mata</w:t>
      </w:r>
      <w:r w:rsidR="004E3B58" w:rsidRPr="00EC3BCB">
        <w:rPr>
          <w:rFonts w:cstheme="minorHAnsi"/>
          <w:sz w:val="24"/>
          <w:szCs w:val="24"/>
        </w:rPr>
        <w:t>-PE</w:t>
      </w:r>
      <w:r w:rsidRPr="00EC3BCB">
        <w:rPr>
          <w:rFonts w:cstheme="minorHAnsi"/>
          <w:sz w:val="24"/>
          <w:szCs w:val="24"/>
        </w:rPr>
        <w:t xml:space="preserve">, </w:t>
      </w:r>
      <w:r w:rsidRPr="00EC3BCB">
        <w:rPr>
          <w:rFonts w:cstheme="minorHAnsi"/>
          <w:b/>
          <w:bCs/>
          <w:sz w:val="24"/>
          <w:szCs w:val="24"/>
        </w:rPr>
        <w:t xml:space="preserve">até dia </w:t>
      </w:r>
      <w:r w:rsidR="00DF7336" w:rsidRPr="00EC3BCB">
        <w:rPr>
          <w:rFonts w:cstheme="minorHAnsi"/>
          <w:b/>
          <w:bCs/>
          <w:sz w:val="24"/>
          <w:szCs w:val="24"/>
        </w:rPr>
        <w:t>2</w:t>
      </w:r>
      <w:r w:rsidR="00851E3E" w:rsidRPr="00EC3BCB">
        <w:rPr>
          <w:rFonts w:cstheme="minorHAnsi"/>
          <w:b/>
          <w:bCs/>
          <w:sz w:val="24"/>
          <w:szCs w:val="24"/>
        </w:rPr>
        <w:t>2</w:t>
      </w:r>
      <w:r w:rsidR="00A7695C" w:rsidRPr="00EC3BCB">
        <w:rPr>
          <w:rFonts w:cstheme="minorHAnsi"/>
          <w:b/>
          <w:bCs/>
          <w:sz w:val="24"/>
          <w:szCs w:val="24"/>
        </w:rPr>
        <w:t xml:space="preserve"> </w:t>
      </w:r>
      <w:r w:rsidRPr="00EC3BCB">
        <w:rPr>
          <w:rFonts w:cstheme="minorHAnsi"/>
          <w:b/>
          <w:bCs/>
          <w:sz w:val="24"/>
          <w:szCs w:val="24"/>
        </w:rPr>
        <w:t xml:space="preserve">de </w:t>
      </w:r>
      <w:r w:rsidR="00851E3E" w:rsidRPr="00EC3BCB">
        <w:rPr>
          <w:rFonts w:cstheme="minorHAnsi"/>
          <w:b/>
          <w:bCs/>
          <w:sz w:val="24"/>
          <w:szCs w:val="24"/>
        </w:rPr>
        <w:t>fevereiro</w:t>
      </w:r>
      <w:r w:rsidRPr="00EC3BCB">
        <w:rPr>
          <w:rFonts w:cstheme="minorHAnsi"/>
          <w:b/>
          <w:bCs/>
          <w:sz w:val="24"/>
          <w:szCs w:val="24"/>
        </w:rPr>
        <w:t xml:space="preserve"> de 202</w:t>
      </w:r>
      <w:r w:rsidR="00A7695C" w:rsidRPr="00EC3BCB">
        <w:rPr>
          <w:rFonts w:cstheme="minorHAnsi"/>
          <w:b/>
          <w:bCs/>
          <w:sz w:val="24"/>
          <w:szCs w:val="24"/>
        </w:rPr>
        <w:t>4</w:t>
      </w:r>
      <w:r w:rsidRPr="00EC3BCB">
        <w:rPr>
          <w:rFonts w:cstheme="minorHAnsi"/>
          <w:b/>
          <w:bCs/>
          <w:sz w:val="24"/>
          <w:szCs w:val="24"/>
        </w:rPr>
        <w:t xml:space="preserve"> às 17h</w:t>
      </w:r>
      <w:r w:rsidRPr="00EC3BCB">
        <w:rPr>
          <w:rFonts w:cstheme="minorHAnsi"/>
          <w:sz w:val="24"/>
          <w:szCs w:val="24"/>
        </w:rPr>
        <w:t>. Demais informações podem ser obtidas presencialmente na sede da câmara ou pelo e-mail no endereço supracitado</w:t>
      </w:r>
      <w:r w:rsidRPr="007E1B2C">
        <w:rPr>
          <w:rFonts w:cstheme="minorHAnsi"/>
        </w:rPr>
        <w:t>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4FED4AEA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A25B6C">
        <w:rPr>
          <w:rFonts w:cstheme="minorHAnsi"/>
        </w:rPr>
        <w:t>19</w:t>
      </w:r>
      <w:r w:rsidR="002522E3" w:rsidRPr="007E1B2C">
        <w:rPr>
          <w:rFonts w:cstheme="minorHAnsi"/>
        </w:rPr>
        <w:t xml:space="preserve"> de </w:t>
      </w:r>
      <w:r w:rsidR="00851E3E">
        <w:rPr>
          <w:rFonts w:cstheme="minorHAnsi"/>
        </w:rPr>
        <w:t>fevereiro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Nayane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31B57"/>
    <w:rsid w:val="003968C4"/>
    <w:rsid w:val="003B3390"/>
    <w:rsid w:val="003F77CB"/>
    <w:rsid w:val="004260AF"/>
    <w:rsid w:val="0044399E"/>
    <w:rsid w:val="00475DCE"/>
    <w:rsid w:val="00477AA2"/>
    <w:rsid w:val="00482D3C"/>
    <w:rsid w:val="00486E7F"/>
    <w:rsid w:val="004B40AF"/>
    <w:rsid w:val="004C61C1"/>
    <w:rsid w:val="004D1236"/>
    <w:rsid w:val="004E3B58"/>
    <w:rsid w:val="00522ECA"/>
    <w:rsid w:val="00565E9C"/>
    <w:rsid w:val="005A2511"/>
    <w:rsid w:val="005B3858"/>
    <w:rsid w:val="005D529B"/>
    <w:rsid w:val="00651E8F"/>
    <w:rsid w:val="006760B1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51E3E"/>
    <w:rsid w:val="00880CD7"/>
    <w:rsid w:val="00890C4C"/>
    <w:rsid w:val="00897727"/>
    <w:rsid w:val="008A4A65"/>
    <w:rsid w:val="008A57B6"/>
    <w:rsid w:val="008F24F9"/>
    <w:rsid w:val="00951FCE"/>
    <w:rsid w:val="00983AE3"/>
    <w:rsid w:val="009A5306"/>
    <w:rsid w:val="00A16107"/>
    <w:rsid w:val="00A25B6C"/>
    <w:rsid w:val="00A31BE7"/>
    <w:rsid w:val="00A54226"/>
    <w:rsid w:val="00A615F5"/>
    <w:rsid w:val="00A64493"/>
    <w:rsid w:val="00A67A77"/>
    <w:rsid w:val="00A707BF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DF7336"/>
    <w:rsid w:val="00E047E8"/>
    <w:rsid w:val="00E24018"/>
    <w:rsid w:val="00E3076E"/>
    <w:rsid w:val="00E75B85"/>
    <w:rsid w:val="00EA6E80"/>
    <w:rsid w:val="00EA7B6F"/>
    <w:rsid w:val="00EB04DF"/>
    <w:rsid w:val="00EC3BCB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User</cp:lastModifiedBy>
  <cp:revision>12</cp:revision>
  <dcterms:created xsi:type="dcterms:W3CDTF">2024-01-30T13:20:00Z</dcterms:created>
  <dcterms:modified xsi:type="dcterms:W3CDTF">2024-03-01T15:00:00Z</dcterms:modified>
</cp:coreProperties>
</file>